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9E8D" w14:textId="0773E3D6" w:rsidR="002F7E06" w:rsidRDefault="002F7E06" w:rsidP="009B1E27">
      <w:pPr>
        <w:widowControl/>
        <w:spacing w:before="75" w:after="75"/>
        <w:jc w:val="center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 w:rsidRPr="002F7E06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海信集团</w:t>
      </w:r>
      <w:r w:rsidR="00B3463B" w:rsidRPr="00B3463B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中国区</w:t>
      </w:r>
      <w:r w:rsidR="00B3463B" w:rsidRPr="00B3463B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2021年套购礼品供应商符合性评选结果公示</w:t>
      </w:r>
    </w:p>
    <w:p w14:paraId="2F99385E" w14:textId="16E1441B" w:rsidR="00D64746" w:rsidRPr="00C51553" w:rsidRDefault="009D1B97" w:rsidP="002D4CED">
      <w:pPr>
        <w:widowControl/>
        <w:spacing w:before="75" w:after="75"/>
        <w:jc w:val="left"/>
        <w:rPr>
          <w:rFonts w:ascii="宋体" w:eastAsia="宋体" w:hAnsi="宋体" w:cs="Times New Roman"/>
          <w:color w:val="000000"/>
          <w:kern w:val="0"/>
        </w:rPr>
      </w:pPr>
      <w:r w:rsidRPr="00C51553">
        <w:rPr>
          <w:rFonts w:ascii="宋体" w:eastAsia="宋体" w:hAnsi="宋体" w:cs="Times New Roman" w:hint="eastAsia"/>
          <w:color w:val="000000"/>
          <w:kern w:val="0"/>
        </w:rPr>
        <w:t>尊敬的</w:t>
      </w:r>
      <w:r w:rsidR="002D4CED" w:rsidRPr="00C51553">
        <w:rPr>
          <w:rFonts w:ascii="宋体" w:eastAsia="宋体" w:hAnsi="宋体" w:cs="Times New Roman" w:hint="eastAsia"/>
          <w:color w:val="000000"/>
          <w:kern w:val="0"/>
        </w:rPr>
        <w:t>海信集团</w:t>
      </w:r>
      <w:r w:rsidR="00B3463B" w:rsidRPr="00C51553">
        <w:rPr>
          <w:rFonts w:ascii="宋体" w:eastAsia="宋体" w:hAnsi="宋体" w:cs="Times New Roman" w:hint="eastAsia"/>
          <w:color w:val="000000"/>
          <w:kern w:val="0"/>
        </w:rPr>
        <w:t>套购礼品</w:t>
      </w:r>
      <w:r w:rsidR="00D64746" w:rsidRPr="00C51553">
        <w:rPr>
          <w:rFonts w:ascii="宋体" w:eastAsia="宋体" w:hAnsi="宋体" w:cs="Times New Roman" w:hint="eastAsia"/>
          <w:color w:val="000000"/>
          <w:kern w:val="0"/>
        </w:rPr>
        <w:t>供应商您好</w:t>
      </w:r>
      <w:r w:rsidR="002F7E06" w:rsidRPr="00C51553">
        <w:rPr>
          <w:rFonts w:ascii="宋体" w:eastAsia="宋体" w:hAnsi="宋体" w:cs="Times New Roman" w:hint="eastAsia"/>
          <w:color w:val="000000"/>
          <w:kern w:val="0"/>
        </w:rPr>
        <w:t>：</w:t>
      </w:r>
    </w:p>
    <w:p w14:paraId="24144272" w14:textId="07194AA2" w:rsidR="00D64746" w:rsidRPr="00C51553" w:rsidRDefault="002D4CED" w:rsidP="00CD6A79">
      <w:pPr>
        <w:ind w:firstLineChars="200" w:firstLine="480"/>
        <w:jc w:val="left"/>
        <w:rPr>
          <w:rFonts w:ascii="宋体" w:eastAsia="宋体" w:hAnsi="宋体" w:cs="Times New Roman"/>
          <w:color w:val="000000"/>
          <w:kern w:val="0"/>
        </w:rPr>
      </w:pPr>
      <w:r w:rsidRPr="00C51553">
        <w:rPr>
          <w:rFonts w:ascii="宋体" w:eastAsia="宋体" w:hAnsi="宋体" w:cs="Times New Roman" w:hint="eastAsia"/>
          <w:color w:val="000000"/>
          <w:kern w:val="0"/>
        </w:rPr>
        <w:t>2020年1</w:t>
      </w:r>
      <w:r w:rsidRPr="00C51553">
        <w:rPr>
          <w:rFonts w:ascii="宋体" w:eastAsia="宋体" w:hAnsi="宋体" w:cs="Times New Roman"/>
          <w:color w:val="000000"/>
          <w:kern w:val="0"/>
        </w:rPr>
        <w:t>1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月1</w:t>
      </w:r>
      <w:r w:rsidRPr="00C51553">
        <w:rPr>
          <w:rFonts w:ascii="宋体" w:eastAsia="宋体" w:hAnsi="宋体" w:cs="Times New Roman"/>
          <w:color w:val="000000"/>
          <w:kern w:val="0"/>
        </w:rPr>
        <w:t>0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日，海信集团中国区营销总部市场营销部、经营与财务管理部、人资行政部和各产品公司营销总部市场部相关人员共同组织召开了“2</w:t>
      </w:r>
      <w:r w:rsidRPr="00C51553">
        <w:rPr>
          <w:rFonts w:ascii="宋体" w:eastAsia="宋体" w:hAnsi="宋体" w:cs="Times New Roman"/>
          <w:color w:val="000000"/>
          <w:kern w:val="0"/>
        </w:rPr>
        <w:t>021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年海信集团中国区套购礼品-供应商应标评审会”。本次评审会对反馈应标回复函的供应商从公司成立时间、注册资本金、服务高级别公司数量等方面对供应商资质</w:t>
      </w:r>
      <w:r w:rsidR="00C92DEA" w:rsidRPr="00C51553">
        <w:rPr>
          <w:rFonts w:ascii="宋体" w:eastAsia="宋体" w:hAnsi="宋体" w:cs="Times New Roman" w:hint="eastAsia"/>
          <w:color w:val="000000"/>
          <w:kern w:val="0"/>
        </w:rPr>
        <w:t>符合性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进行现场评审。经评审小组评审</w:t>
      </w:r>
      <w:r w:rsidR="00CD6A79" w:rsidRPr="00C51553">
        <w:rPr>
          <w:rFonts w:ascii="宋体" w:eastAsia="宋体" w:hAnsi="宋体" w:cs="Times New Roman" w:hint="eastAsia"/>
          <w:color w:val="000000"/>
          <w:kern w:val="0"/>
        </w:rPr>
        <w:t>，以下1</w:t>
      </w:r>
      <w:r w:rsidR="00CD6A79" w:rsidRPr="00C51553">
        <w:rPr>
          <w:rFonts w:ascii="宋体" w:eastAsia="宋体" w:hAnsi="宋体" w:cs="Times New Roman"/>
          <w:color w:val="000000"/>
          <w:kern w:val="0"/>
        </w:rPr>
        <w:t>4</w:t>
      </w:r>
      <w:r w:rsidR="00CD6A79" w:rsidRPr="00C51553">
        <w:rPr>
          <w:rFonts w:ascii="宋体" w:eastAsia="宋体" w:hAnsi="宋体" w:cs="Times New Roman" w:hint="eastAsia"/>
          <w:color w:val="000000"/>
          <w:kern w:val="0"/>
        </w:rPr>
        <w:t>家供应商资质符合标准，现对符合资质供应商进行公示</w:t>
      </w:r>
      <w:r w:rsidR="002B3137" w:rsidRPr="00C51553">
        <w:rPr>
          <w:rFonts w:ascii="宋体" w:eastAsia="宋体" w:hAnsi="宋体" w:cs="Times New Roman" w:hint="eastAsia"/>
          <w:color w:val="000000"/>
          <w:kern w:val="0"/>
        </w:rPr>
        <w:t>（以下排名不分先后）</w:t>
      </w:r>
      <w:r w:rsidR="00D64746" w:rsidRPr="00C51553">
        <w:rPr>
          <w:rFonts w:ascii="宋体" w:eastAsia="宋体" w:hAnsi="宋体" w:cs="Times New Roman" w:hint="eastAsia"/>
          <w:color w:val="000000"/>
          <w:kern w:val="0"/>
        </w:rPr>
        <w:t>：</w:t>
      </w:r>
    </w:p>
    <w:p w14:paraId="038358F9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/>
          <w:color w:val="000000"/>
        </w:rPr>
        <w:t>1.</w:t>
      </w:r>
      <w:r w:rsidRPr="00C51553">
        <w:rPr>
          <w:rFonts w:ascii="宋体" w:eastAsia="宋体" w:hAnsi="宋体" w:hint="eastAsia"/>
          <w:color w:val="000000"/>
        </w:rPr>
        <w:t>青岛和林佳源商贸有限公司</w:t>
      </w:r>
    </w:p>
    <w:p w14:paraId="0E5F1FFA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/>
          <w:color w:val="000000"/>
        </w:rPr>
        <w:t>2.</w:t>
      </w:r>
      <w:r w:rsidRPr="00C51553">
        <w:rPr>
          <w:rFonts w:ascii="宋体" w:eastAsia="宋体" w:hAnsi="宋体" w:hint="eastAsia"/>
          <w:color w:val="000000"/>
        </w:rPr>
        <w:t>上海罗莱家用纺织品有限公司</w:t>
      </w:r>
    </w:p>
    <w:p w14:paraId="6D649911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3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青岛一通品尚商贸有限公司</w:t>
      </w:r>
    </w:p>
    <w:p w14:paraId="338C667D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4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青岛博恩工艺制品有限公司</w:t>
      </w:r>
    </w:p>
    <w:p w14:paraId="19ED7D1A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5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山东好买手电子商务有限公司</w:t>
      </w:r>
    </w:p>
    <w:p w14:paraId="29E852BF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6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青岛仕豪礼品广告制作有限公司</w:t>
      </w:r>
    </w:p>
    <w:p w14:paraId="6DF39892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7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青岛朗路商贸有限公司</w:t>
      </w:r>
    </w:p>
    <w:p w14:paraId="046ADCF2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8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济南中宇信商贸有限公司</w:t>
      </w:r>
    </w:p>
    <w:p w14:paraId="77628554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9</w:t>
      </w:r>
      <w:r w:rsidRPr="00C51553">
        <w:rPr>
          <w:rFonts w:ascii="宋体" w:eastAsia="宋体" w:hAnsi="宋体"/>
          <w:color w:val="000000"/>
        </w:rPr>
        <w:t>.</w:t>
      </w:r>
      <w:r w:rsidRPr="00C51553">
        <w:rPr>
          <w:rFonts w:ascii="宋体" w:eastAsia="宋体" w:hAnsi="宋体" w:hint="eastAsia"/>
          <w:color w:val="000000"/>
        </w:rPr>
        <w:t>青岛湘创礼品有限公司</w:t>
      </w:r>
    </w:p>
    <w:p w14:paraId="1F38D218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1</w:t>
      </w:r>
      <w:r w:rsidRPr="00C51553">
        <w:rPr>
          <w:rFonts w:ascii="宋体" w:eastAsia="宋体" w:hAnsi="宋体"/>
          <w:color w:val="000000"/>
        </w:rPr>
        <w:t>0.</w:t>
      </w:r>
      <w:r w:rsidRPr="00C51553">
        <w:rPr>
          <w:rFonts w:ascii="宋体" w:eastAsia="宋体" w:hAnsi="宋体" w:hint="eastAsia"/>
          <w:color w:val="000000"/>
        </w:rPr>
        <w:t>贝瑞文化创意有限公司</w:t>
      </w:r>
    </w:p>
    <w:p w14:paraId="1040195D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1</w:t>
      </w:r>
      <w:r w:rsidRPr="00C51553">
        <w:rPr>
          <w:rFonts w:ascii="宋体" w:eastAsia="宋体" w:hAnsi="宋体"/>
          <w:color w:val="000000"/>
        </w:rPr>
        <w:t>1.</w:t>
      </w:r>
      <w:r w:rsidRPr="00C51553">
        <w:rPr>
          <w:rFonts w:ascii="宋体" w:eastAsia="宋体" w:hAnsi="宋体" w:hint="eastAsia"/>
          <w:color w:val="000000"/>
        </w:rPr>
        <w:t>济南茂耀商贸有限公司</w:t>
      </w:r>
    </w:p>
    <w:p w14:paraId="03EA2CC6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1</w:t>
      </w:r>
      <w:r w:rsidRPr="00C51553">
        <w:rPr>
          <w:rFonts w:ascii="宋体" w:eastAsia="宋体" w:hAnsi="宋体"/>
          <w:color w:val="000000"/>
        </w:rPr>
        <w:t>2.</w:t>
      </w:r>
      <w:r w:rsidRPr="00C51553">
        <w:rPr>
          <w:rFonts w:ascii="宋体" w:eastAsia="宋体" w:hAnsi="宋体" w:hint="eastAsia"/>
          <w:color w:val="000000"/>
        </w:rPr>
        <w:t>青岛苏宁易购商贸有限公司</w:t>
      </w:r>
    </w:p>
    <w:p w14:paraId="18BA8B6C" w14:textId="77777777" w:rsidR="00392A90" w:rsidRPr="00C51553" w:rsidRDefault="00392A90" w:rsidP="00392A90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1</w:t>
      </w:r>
      <w:r w:rsidRPr="00C51553">
        <w:rPr>
          <w:rFonts w:ascii="宋体" w:eastAsia="宋体" w:hAnsi="宋体"/>
          <w:color w:val="000000"/>
        </w:rPr>
        <w:t>3.</w:t>
      </w:r>
      <w:r w:rsidRPr="00C51553">
        <w:rPr>
          <w:rFonts w:ascii="宋体" w:eastAsia="宋体" w:hAnsi="宋体" w:hint="eastAsia"/>
          <w:color w:val="000000"/>
        </w:rPr>
        <w:t>济南森普商贸有限公司</w:t>
      </w:r>
    </w:p>
    <w:p w14:paraId="3957F75A" w14:textId="47837D6F" w:rsidR="00D64746" w:rsidRPr="00C51553" w:rsidRDefault="00392A90" w:rsidP="002D4CED">
      <w:pPr>
        <w:pStyle w:val="a3"/>
        <w:spacing w:before="75" w:beforeAutospacing="0" w:after="75" w:afterAutospacing="0"/>
        <w:rPr>
          <w:rFonts w:ascii="宋体" w:eastAsia="宋体" w:hAnsi="宋体"/>
          <w:color w:val="000000"/>
        </w:rPr>
      </w:pPr>
      <w:r w:rsidRPr="00C51553">
        <w:rPr>
          <w:rFonts w:ascii="宋体" w:eastAsia="宋体" w:hAnsi="宋体" w:hint="eastAsia"/>
          <w:color w:val="000000"/>
        </w:rPr>
        <w:t>1</w:t>
      </w:r>
      <w:r w:rsidRPr="00C51553">
        <w:rPr>
          <w:rFonts w:ascii="宋体" w:eastAsia="宋体" w:hAnsi="宋体"/>
          <w:color w:val="000000"/>
        </w:rPr>
        <w:t>4.</w:t>
      </w:r>
      <w:r w:rsidRPr="00C51553">
        <w:rPr>
          <w:rFonts w:ascii="宋体" w:eastAsia="宋体" w:hAnsi="宋体" w:hint="eastAsia"/>
          <w:color w:val="000000"/>
        </w:rPr>
        <w:t>鲸茂（北京）科技服务有限公司。</w:t>
      </w:r>
    </w:p>
    <w:p w14:paraId="7EB91068" w14:textId="6C46E0BC" w:rsidR="00780DBA" w:rsidRPr="00C51553" w:rsidRDefault="00780DBA" w:rsidP="002D4CED">
      <w:pPr>
        <w:widowControl/>
        <w:jc w:val="left"/>
        <w:rPr>
          <w:rFonts w:ascii="宋体" w:eastAsia="宋体" w:hAnsi="宋体" w:cs="Times New Roman"/>
          <w:color w:val="000000"/>
          <w:kern w:val="0"/>
        </w:rPr>
      </w:pPr>
      <w:r w:rsidRPr="00C51553">
        <w:rPr>
          <w:rFonts w:ascii="宋体" w:eastAsia="宋体" w:hAnsi="宋体" w:hint="eastAsia"/>
          <w:color w:val="000000"/>
        </w:rPr>
        <w:t xml:space="preserve">  </w:t>
      </w:r>
      <w:r w:rsidR="00EE74E0" w:rsidRPr="00C51553">
        <w:rPr>
          <w:rFonts w:ascii="宋体" w:eastAsia="宋体" w:hAnsi="宋体" w:hint="eastAsia"/>
          <w:color w:val="000000"/>
        </w:rPr>
        <w:t xml:space="preserve"> </w:t>
      </w:r>
      <w:r w:rsidRPr="00C51553">
        <w:rPr>
          <w:rFonts w:ascii="宋体" w:eastAsia="宋体" w:hAnsi="宋体" w:hint="eastAsia"/>
          <w:color w:val="000000"/>
        </w:rPr>
        <w:t xml:space="preserve"> 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以上为</w:t>
      </w:r>
      <w:r w:rsidR="00392A90" w:rsidRPr="00C51553">
        <w:rPr>
          <w:rFonts w:ascii="宋体" w:eastAsia="宋体" w:hAnsi="宋体" w:cs="Times New Roman" w:hint="eastAsia"/>
          <w:color w:val="000000"/>
          <w:kern w:val="0"/>
        </w:rPr>
        <w:t>本次</w:t>
      </w:r>
      <w:r w:rsidR="004F2048">
        <w:rPr>
          <w:rFonts w:ascii="宋体" w:eastAsia="宋体" w:hAnsi="宋体" w:cs="Times New Roman" w:hint="eastAsia"/>
          <w:color w:val="000000"/>
          <w:kern w:val="0"/>
        </w:rPr>
        <w:t>套购</w:t>
      </w:r>
      <w:bookmarkStart w:id="0" w:name="_GoBack"/>
      <w:bookmarkEnd w:id="0"/>
      <w:r w:rsidR="00392A90" w:rsidRPr="00C51553">
        <w:rPr>
          <w:rFonts w:ascii="宋体" w:eastAsia="宋体" w:hAnsi="宋体" w:cs="Times New Roman" w:hint="eastAsia"/>
          <w:color w:val="000000"/>
          <w:kern w:val="0"/>
        </w:rPr>
        <w:t>赠品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供应商参标评选结果公示，后续将给各供应商邮箱发送</w:t>
      </w:r>
      <w:r w:rsidR="00392A90" w:rsidRPr="00C51553">
        <w:rPr>
          <w:rFonts w:ascii="宋体" w:eastAsia="宋体" w:hAnsi="宋体" w:cs="Times New Roman" w:hint="eastAsia"/>
          <w:color w:val="000000"/>
          <w:kern w:val="0"/>
        </w:rPr>
        <w:t>赠品推荐品类、价位段、品质要求等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信息，请各位悉知。</w:t>
      </w:r>
    </w:p>
    <w:p w14:paraId="7861FB19" w14:textId="77777777" w:rsidR="009B1E27" w:rsidRPr="00C51553" w:rsidRDefault="00780DBA" w:rsidP="002D4CED">
      <w:pPr>
        <w:widowControl/>
        <w:jc w:val="right"/>
        <w:rPr>
          <w:rFonts w:ascii="宋体" w:eastAsia="宋体" w:hAnsi="宋体" w:cs="Times New Roman"/>
          <w:color w:val="000000"/>
          <w:kern w:val="0"/>
        </w:rPr>
      </w:pPr>
      <w:r w:rsidRPr="00C51553">
        <w:rPr>
          <w:rFonts w:ascii="宋体" w:eastAsia="宋体" w:hAnsi="宋体" w:cs="Times New Roman" w:hint="eastAsia"/>
          <w:color w:val="000000"/>
          <w:kern w:val="0"/>
        </w:rPr>
        <w:t xml:space="preserve">   </w:t>
      </w:r>
    </w:p>
    <w:p w14:paraId="1CB76862" w14:textId="46406A11" w:rsidR="00780DBA" w:rsidRPr="00C51553" w:rsidRDefault="00780DBA" w:rsidP="002D4CED">
      <w:pPr>
        <w:widowControl/>
        <w:jc w:val="right"/>
        <w:rPr>
          <w:rFonts w:ascii="宋体" w:eastAsia="宋体" w:hAnsi="宋体" w:cs="Times New Roman"/>
          <w:color w:val="000000"/>
          <w:kern w:val="0"/>
        </w:rPr>
      </w:pPr>
      <w:r w:rsidRPr="00C51553">
        <w:rPr>
          <w:rFonts w:ascii="宋体" w:eastAsia="宋体" w:hAnsi="宋体" w:cs="Times New Roman" w:hint="eastAsia"/>
          <w:color w:val="000000"/>
          <w:kern w:val="0"/>
        </w:rPr>
        <w:t>工作联系：</w:t>
      </w:r>
      <w:r w:rsidR="00392A90" w:rsidRPr="00C51553">
        <w:rPr>
          <w:rFonts w:ascii="宋体" w:eastAsia="宋体" w:hAnsi="宋体" w:cs="Times New Roman" w:hint="eastAsia"/>
          <w:color w:val="000000"/>
          <w:kern w:val="0"/>
        </w:rPr>
        <w:t>侯杰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（电话0532-808</w:t>
      </w:r>
      <w:r w:rsidR="00C51553" w:rsidRPr="00C51553">
        <w:rPr>
          <w:rFonts w:ascii="宋体" w:eastAsia="宋体" w:hAnsi="宋体" w:cs="Times New Roman"/>
          <w:color w:val="000000"/>
          <w:kern w:val="0"/>
        </w:rPr>
        <w:t>77015</w:t>
      </w:r>
      <w:r w:rsidRPr="00C51553">
        <w:rPr>
          <w:rFonts w:ascii="宋体" w:eastAsia="宋体" w:hAnsi="宋体" w:cs="Times New Roman" w:hint="eastAsia"/>
          <w:color w:val="000000"/>
          <w:kern w:val="0"/>
        </w:rPr>
        <w:t>）</w:t>
      </w:r>
    </w:p>
    <w:p w14:paraId="10FE3172" w14:textId="57F3640B" w:rsidR="00A728F6" w:rsidRPr="00754132" w:rsidRDefault="00780DBA" w:rsidP="00C51553">
      <w:pPr>
        <w:widowControl/>
        <w:jc w:val="right"/>
      </w:pPr>
      <w:r w:rsidRPr="00C51553">
        <w:rPr>
          <w:rFonts w:ascii="宋体" w:eastAsia="宋体" w:hAnsi="宋体" w:cs="Times New Roman" w:hint="eastAsia"/>
          <w:color w:val="000000"/>
          <w:kern w:val="0"/>
        </w:rPr>
        <w:t xml:space="preserve">   海信集团纪委举报邮箱：</w:t>
      </w:r>
      <w:r w:rsidR="00CD5058" w:rsidRPr="00C51553">
        <w:rPr>
          <w:rFonts w:ascii="宋体" w:eastAsia="宋体" w:hAnsi="宋体" w:cs="Times New Roman"/>
          <w:color w:val="000000"/>
          <w:kern w:val="0"/>
        </w:rPr>
        <w:t>jituanjiwei@hisense.com</w:t>
      </w:r>
    </w:p>
    <w:sectPr w:rsidR="00A728F6" w:rsidRPr="00754132" w:rsidSect="003A7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06D9" w14:textId="77777777" w:rsidR="00DD6C40" w:rsidRDefault="00DD6C40" w:rsidP="002F7E06">
      <w:r>
        <w:separator/>
      </w:r>
    </w:p>
  </w:endnote>
  <w:endnote w:type="continuationSeparator" w:id="0">
    <w:p w14:paraId="7E267C9E" w14:textId="77777777" w:rsidR="00DD6C40" w:rsidRDefault="00DD6C40" w:rsidP="002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1EC2" w14:textId="77777777" w:rsidR="00DD6C40" w:rsidRDefault="00DD6C40" w:rsidP="002F7E06">
      <w:r>
        <w:separator/>
      </w:r>
    </w:p>
  </w:footnote>
  <w:footnote w:type="continuationSeparator" w:id="0">
    <w:p w14:paraId="7162F77B" w14:textId="77777777" w:rsidR="00DD6C40" w:rsidRDefault="00DD6C40" w:rsidP="002F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02B"/>
    <w:multiLevelType w:val="hybridMultilevel"/>
    <w:tmpl w:val="5702746C"/>
    <w:lvl w:ilvl="0" w:tplc="26A4E052">
      <w:start w:val="10"/>
      <w:numFmt w:val="decimal"/>
      <w:lvlText w:val="%1】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C797095"/>
    <w:multiLevelType w:val="hybridMultilevel"/>
    <w:tmpl w:val="2F00615C"/>
    <w:lvl w:ilvl="0" w:tplc="F63E323A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3"/>
    <w:rsid w:val="00134875"/>
    <w:rsid w:val="00221FBB"/>
    <w:rsid w:val="0027241A"/>
    <w:rsid w:val="002A398E"/>
    <w:rsid w:val="002B2662"/>
    <w:rsid w:val="002B3137"/>
    <w:rsid w:val="002D4CED"/>
    <w:rsid w:val="002F7E06"/>
    <w:rsid w:val="00392A90"/>
    <w:rsid w:val="003A7B26"/>
    <w:rsid w:val="004F2048"/>
    <w:rsid w:val="00606FA8"/>
    <w:rsid w:val="00754132"/>
    <w:rsid w:val="00780DBA"/>
    <w:rsid w:val="0079440C"/>
    <w:rsid w:val="00883F3C"/>
    <w:rsid w:val="008A7BE9"/>
    <w:rsid w:val="009B1E27"/>
    <w:rsid w:val="009D1B97"/>
    <w:rsid w:val="00A6480A"/>
    <w:rsid w:val="00A728F6"/>
    <w:rsid w:val="00B16679"/>
    <w:rsid w:val="00B3463B"/>
    <w:rsid w:val="00B96B6F"/>
    <w:rsid w:val="00C51553"/>
    <w:rsid w:val="00C52AB4"/>
    <w:rsid w:val="00C92DEA"/>
    <w:rsid w:val="00CB3F53"/>
    <w:rsid w:val="00CD5058"/>
    <w:rsid w:val="00CD6A79"/>
    <w:rsid w:val="00D64746"/>
    <w:rsid w:val="00DD10C2"/>
    <w:rsid w:val="00DD6C40"/>
    <w:rsid w:val="00E25D33"/>
    <w:rsid w:val="00E503DD"/>
    <w:rsid w:val="00EB2F95"/>
    <w:rsid w:val="00EC36F9"/>
    <w:rsid w:val="00E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05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1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2F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E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侯杰</cp:lastModifiedBy>
  <cp:revision>11</cp:revision>
  <dcterms:created xsi:type="dcterms:W3CDTF">2020-11-13T02:30:00Z</dcterms:created>
  <dcterms:modified xsi:type="dcterms:W3CDTF">2020-11-13T03:08:00Z</dcterms:modified>
</cp:coreProperties>
</file>